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6A168" w14:textId="0F9DFFC9" w:rsidR="003C3C23" w:rsidRDefault="006263AF">
      <w:pPr>
        <w:rPr>
          <w:b/>
          <w:bCs/>
          <w:sz w:val="40"/>
          <w:szCs w:val="40"/>
          <w:u w:val="single"/>
        </w:rPr>
      </w:pPr>
      <w:r w:rsidRPr="006263AF">
        <w:rPr>
          <w:b/>
          <w:bCs/>
          <w:sz w:val="40"/>
          <w:szCs w:val="40"/>
          <w:u w:val="single"/>
        </w:rPr>
        <w:t xml:space="preserve">INFORMACE </w:t>
      </w:r>
      <w:r>
        <w:rPr>
          <w:b/>
          <w:bCs/>
          <w:sz w:val="40"/>
          <w:szCs w:val="40"/>
          <w:u w:val="single"/>
        </w:rPr>
        <w:t>O STRAVOVÁNÍ PO DOBU REKONSTRUKCE ŠKOLNÍ JÍDELNY PRO RODIČE</w:t>
      </w:r>
      <w:r w:rsidRPr="006263AF">
        <w:rPr>
          <w:b/>
          <w:bCs/>
          <w:sz w:val="40"/>
          <w:szCs w:val="40"/>
          <w:u w:val="single"/>
        </w:rPr>
        <w:t xml:space="preserve"> ŽÁKŮ ZŠ KOMENSKÉ</w:t>
      </w:r>
      <w:r>
        <w:rPr>
          <w:b/>
          <w:bCs/>
          <w:sz w:val="40"/>
          <w:szCs w:val="40"/>
          <w:u w:val="single"/>
        </w:rPr>
        <w:t>H</w:t>
      </w:r>
      <w:r w:rsidRPr="006263AF">
        <w:rPr>
          <w:b/>
          <w:bCs/>
          <w:sz w:val="40"/>
          <w:szCs w:val="40"/>
          <w:u w:val="single"/>
        </w:rPr>
        <w:t>O</w:t>
      </w:r>
      <w:r w:rsidR="00152EEA">
        <w:rPr>
          <w:b/>
          <w:bCs/>
          <w:sz w:val="40"/>
          <w:szCs w:val="40"/>
          <w:u w:val="single"/>
        </w:rPr>
        <w:t xml:space="preserve"> od </w:t>
      </w:r>
      <w:proofErr w:type="gramStart"/>
      <w:r w:rsidR="00152EEA">
        <w:rPr>
          <w:b/>
          <w:bCs/>
          <w:sz w:val="40"/>
          <w:szCs w:val="40"/>
          <w:u w:val="single"/>
        </w:rPr>
        <w:t>1.9.2026</w:t>
      </w:r>
      <w:r>
        <w:rPr>
          <w:b/>
          <w:bCs/>
          <w:sz w:val="40"/>
          <w:szCs w:val="40"/>
          <w:u w:val="single"/>
        </w:rPr>
        <w:t xml:space="preserve"> !!!!</w:t>
      </w:r>
      <w:proofErr w:type="gramEnd"/>
    </w:p>
    <w:p w14:paraId="23E801EC" w14:textId="20CBA9AA" w:rsidR="006263AF" w:rsidRDefault="006263AF">
      <w:pPr>
        <w:rPr>
          <w:sz w:val="24"/>
          <w:szCs w:val="24"/>
          <w:u w:val="single"/>
        </w:rPr>
      </w:pPr>
    </w:p>
    <w:p w14:paraId="4038B0A8" w14:textId="0F01A734" w:rsidR="006263AF" w:rsidRDefault="006263A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 dobu rekonstrukce ŠJ bude vařit obědy pro naše žáky ŠJ Pohořská, musíme tolerovat jejich podmínky a také změny, které budou platit od 1.9.2026 do odvolání. Obědy se budou dovážet k nám do </w:t>
      </w:r>
      <w:proofErr w:type="gramStart"/>
      <w:r>
        <w:rPr>
          <w:b/>
          <w:bCs/>
          <w:sz w:val="24"/>
          <w:szCs w:val="24"/>
        </w:rPr>
        <w:t xml:space="preserve">jídelny </w:t>
      </w:r>
      <w:r w:rsidR="00152EEA">
        <w:rPr>
          <w:b/>
          <w:bCs/>
          <w:sz w:val="24"/>
          <w:szCs w:val="24"/>
        </w:rPr>
        <w:t>,</w:t>
      </w:r>
      <w:proofErr w:type="gramEnd"/>
      <w:r w:rsidR="00152EEA">
        <w:rPr>
          <w:b/>
          <w:bCs/>
          <w:sz w:val="24"/>
          <w:szCs w:val="24"/>
        </w:rPr>
        <w:t xml:space="preserve"> kde budou přichystány k výdeji. </w:t>
      </w:r>
      <w:r>
        <w:rPr>
          <w:b/>
          <w:bCs/>
          <w:sz w:val="24"/>
          <w:szCs w:val="24"/>
        </w:rPr>
        <w:t xml:space="preserve">Hlavní změna bude v ceně a odhlašování obědů. </w:t>
      </w:r>
    </w:p>
    <w:p w14:paraId="4D7821B9" w14:textId="14B29A04" w:rsidR="00152EEA" w:rsidRDefault="00152EEA">
      <w:pPr>
        <w:rPr>
          <w:b/>
          <w:bCs/>
          <w:sz w:val="24"/>
          <w:szCs w:val="24"/>
        </w:rPr>
      </w:pPr>
    </w:p>
    <w:p w14:paraId="22CB3CD5" w14:textId="6781D9DA" w:rsidR="00152EEA" w:rsidRDefault="00152E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CENY </w:t>
      </w:r>
      <w:proofErr w:type="gramStart"/>
      <w:r>
        <w:rPr>
          <w:b/>
          <w:bCs/>
          <w:sz w:val="24"/>
          <w:szCs w:val="24"/>
        </w:rPr>
        <w:t xml:space="preserve">OBĚDU:   </w:t>
      </w:r>
      <w:proofErr w:type="gramEnd"/>
      <w:r>
        <w:rPr>
          <w:b/>
          <w:bCs/>
          <w:sz w:val="24"/>
          <w:szCs w:val="24"/>
        </w:rPr>
        <w:t xml:space="preserve"> děti   7.-10. let      30,-</w:t>
      </w:r>
    </w:p>
    <w:p w14:paraId="65E5239B" w14:textId="2CF4FAD4" w:rsidR="00152EEA" w:rsidRDefault="00152E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děti 11.-14. let      32,-</w:t>
      </w:r>
    </w:p>
    <w:p w14:paraId="4D4758E1" w14:textId="06920EF3" w:rsidR="00152EEA" w:rsidRDefault="00152E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děti 15.let a více   34,-</w:t>
      </w:r>
    </w:p>
    <w:p w14:paraId="2C54310F" w14:textId="34EAC971" w:rsidR="00152EEA" w:rsidRDefault="00152EEA">
      <w:pPr>
        <w:rPr>
          <w:b/>
          <w:bCs/>
          <w:sz w:val="24"/>
          <w:szCs w:val="24"/>
        </w:rPr>
      </w:pPr>
    </w:p>
    <w:p w14:paraId="2E3EC859" w14:textId="34BEC2F8" w:rsidR="00152EEA" w:rsidRDefault="00152E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Obědy bude možno odhlašovat pouze do 12:00 hod. na další den. Pokud nestihnete odhlásit nebo dítě onemocní, máte možnost vyzvednout oběd u nás ve školní jídelně, ale pouze první den nemoci, další dny je nutno odhlásit.</w:t>
      </w:r>
    </w:p>
    <w:p w14:paraId="154A6715" w14:textId="626152F0" w:rsidR="00152EEA" w:rsidRDefault="00152EEA">
      <w:pPr>
        <w:rPr>
          <w:b/>
          <w:bCs/>
          <w:sz w:val="24"/>
          <w:szCs w:val="24"/>
        </w:rPr>
      </w:pPr>
    </w:p>
    <w:p w14:paraId="4AB7B7E0" w14:textId="4E75BDCC" w:rsidR="00152EEA" w:rsidRPr="006263AF" w:rsidRDefault="00152EEA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Ved</w:t>
      </w:r>
      <w:proofErr w:type="spellEnd"/>
      <w:r>
        <w:rPr>
          <w:b/>
          <w:bCs/>
          <w:sz w:val="24"/>
          <w:szCs w:val="24"/>
        </w:rPr>
        <w:t>. ŠJ Kostková Pavlína</w:t>
      </w:r>
    </w:p>
    <w:p w14:paraId="2AB9B1FA" w14:textId="77777777" w:rsidR="006263AF" w:rsidRDefault="006263AF">
      <w:pPr>
        <w:rPr>
          <w:b/>
          <w:bCs/>
          <w:sz w:val="40"/>
          <w:szCs w:val="40"/>
          <w:u w:val="single"/>
        </w:rPr>
      </w:pPr>
    </w:p>
    <w:p w14:paraId="4A7B0C92" w14:textId="77777777" w:rsidR="006263AF" w:rsidRPr="006263AF" w:rsidRDefault="006263AF">
      <w:pPr>
        <w:rPr>
          <w:b/>
          <w:bCs/>
          <w:sz w:val="40"/>
          <w:szCs w:val="40"/>
        </w:rPr>
      </w:pPr>
    </w:p>
    <w:p w14:paraId="4CD1CDED" w14:textId="6E6D17DB" w:rsidR="006263AF" w:rsidRPr="006263AF" w:rsidRDefault="006263AF">
      <w:pPr>
        <w:rPr>
          <w:b/>
          <w:bCs/>
          <w:sz w:val="40"/>
          <w:szCs w:val="40"/>
        </w:rPr>
      </w:pPr>
    </w:p>
    <w:sectPr w:rsidR="006263AF" w:rsidRPr="00626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AF"/>
    <w:rsid w:val="00152EEA"/>
    <w:rsid w:val="003C3C23"/>
    <w:rsid w:val="0062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4036"/>
  <w15:chartTrackingRefBased/>
  <w15:docId w15:val="{D4855622-4193-4545-B4FA-1E757F97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Vedoucí ŠJ</dc:creator>
  <cp:keywords/>
  <dc:description/>
  <cp:lastModifiedBy>Vedoucí ŠJ</cp:lastModifiedBy>
  <cp:revision>2</cp:revision>
  <dcterms:created xsi:type="dcterms:W3CDTF">2026-08-12T06:50:00Z</dcterms:created>
  <dcterms:modified xsi:type="dcterms:W3CDTF">2026-08-12T07:09:00Z</dcterms:modified>
</cp:coreProperties>
</file>